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42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1"/>
        <w:gridCol w:w="1049"/>
        <w:gridCol w:w="1835"/>
        <w:gridCol w:w="2267"/>
      </w:tblGrid>
      <w:tr w14:paraId="0932D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83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29487"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44"/>
                <w:szCs w:val="44"/>
              </w:rPr>
              <w:drawing>
                <wp:inline distT="0" distB="0" distL="0" distR="0">
                  <wp:extent cx="4667885" cy="95694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885" cy="956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78F3EF"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  <w:t>考试成绩复查申请表</w:t>
            </w:r>
          </w:p>
        </w:tc>
      </w:tr>
      <w:tr w14:paraId="61CB43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F02D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申请人姓名</w:t>
            </w: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D213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2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0017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近期免冠正面</w:t>
            </w:r>
          </w:p>
          <w:p w14:paraId="1E55EF5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一寸证件照片</w:t>
            </w:r>
          </w:p>
        </w:tc>
      </w:tr>
      <w:tr w14:paraId="66E0C0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3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6AB9A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申请复查科目</w:t>
            </w: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2083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2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711F49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7B4C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06728"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考试成绩</w:t>
            </w: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24C4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4F575C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AD26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10C9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准考证号</w:t>
            </w: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CA53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2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7CC11C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8E48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06214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8047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2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B117C9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B7CF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D65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所在单位</w:t>
            </w:r>
          </w:p>
        </w:tc>
        <w:tc>
          <w:tcPr>
            <w:tcW w:w="51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F65B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0996C0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726D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所属部门</w:t>
            </w:r>
          </w:p>
        </w:tc>
        <w:tc>
          <w:tcPr>
            <w:tcW w:w="51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CA3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71CF8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86A6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联系电话</w:t>
            </w:r>
          </w:p>
        </w:tc>
        <w:tc>
          <w:tcPr>
            <w:tcW w:w="51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5E42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7A9AE1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3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716D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联系地址</w:t>
            </w:r>
          </w:p>
        </w:tc>
        <w:tc>
          <w:tcPr>
            <w:tcW w:w="51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3DC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163FC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3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CC271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邮政编码</w:t>
            </w:r>
          </w:p>
        </w:tc>
        <w:tc>
          <w:tcPr>
            <w:tcW w:w="51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50FE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6C1F1C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8342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30A4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注意事项：</w:t>
            </w:r>
          </w:p>
        </w:tc>
      </w:tr>
      <w:tr w14:paraId="461BA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8342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A1468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1、请认真填写成绩复查申请表；</w:t>
            </w:r>
          </w:p>
        </w:tc>
      </w:tr>
      <w:tr w14:paraId="64277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8342" w:type="dxa"/>
            <w:gridSpan w:val="4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49E6C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2、将此表格交由所在单位人力资源部在照片位置盖章确认；</w:t>
            </w:r>
          </w:p>
        </w:tc>
      </w:tr>
      <w:tr w14:paraId="616B8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834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61F7C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、资格认证办公室将在收到申请表格之后10个工作日内进行函件回复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。</w:t>
            </w:r>
          </w:p>
        </w:tc>
      </w:tr>
      <w:tr w14:paraId="459A64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8978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复查结果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（由中国银行业从业人员资格认证办公室归档保存）</w:t>
            </w:r>
          </w:p>
        </w:tc>
      </w:tr>
      <w:tr w14:paraId="29F57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4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A59D2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编号：</w:t>
            </w:r>
          </w:p>
        </w:tc>
        <w:tc>
          <w:tcPr>
            <w:tcW w:w="41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4B30A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经办人：</w:t>
            </w:r>
          </w:p>
        </w:tc>
      </w:tr>
      <w:tr w14:paraId="190F17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8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9E766"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核查后分数：</w:t>
            </w:r>
          </w:p>
        </w:tc>
      </w:tr>
      <w:tr w14:paraId="1BC458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83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304CB4F">
            <w:pPr>
              <w:widowControl/>
              <w:wordWrap w:val="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 年     月     日</w:t>
            </w:r>
          </w:p>
          <w:p w14:paraId="19F878AF">
            <w:pPr>
              <w:widowControl/>
              <w:wordWrap w:val="0"/>
              <w:ind w:right="240"/>
              <w:jc w:val="right"/>
              <w:rPr>
                <w:rFonts w:hint="eastAsi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-128270</wp:posOffset>
                      </wp:positionH>
                      <wp:positionV relativeFrom="paragraph">
                        <wp:posOffset>173990</wp:posOffset>
                      </wp:positionV>
                      <wp:extent cx="5372100" cy="0"/>
                      <wp:effectExtent l="7620" t="8255" r="11430" b="10795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721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0.1pt;margin-top:13.7pt;height:0pt;width:423pt;z-index:251659264;mso-width-relative:page;mso-height-relative:page;" filled="f" stroked="t" coordsize="21600,21600" o:gfxdata="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G&#10;I/It1gAAAAkBAAAPAAAAAAAAAAEAIAAAACIAAABkcnMvZG93bnJldi54bWxQSwECFAAUAAAACACH&#10;TuJAw9cLae0BAADGAwAADgAAAAAAAAABACAAAAAlAQAAZHJzL2Uyb0RvYy54bWxQSwUGAAAAAAYA&#10;BgBZAQAAhAUAAAAA&#10;">
                      <v:fill on="f" focussize="0,0"/>
                      <v:stroke weight="1pt" color="#000000" joinstyle="round" dashstyle="dashDot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drawing>
                <wp:inline distT="0" distB="0" distL="0" distR="0">
                  <wp:extent cx="266065" cy="255270"/>
                  <wp:effectExtent l="0" t="0" r="63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065" cy="255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3A8319">
            <w:pPr>
              <w:widowControl/>
              <w:ind w:right="24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B3AD7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8DDBE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复查结果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（以下由中国银行业从业人员资格认证办公室填写、盖章）</w:t>
            </w:r>
          </w:p>
        </w:tc>
      </w:tr>
      <w:tr w14:paraId="454A12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4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D49B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编号：</w:t>
            </w:r>
          </w:p>
        </w:tc>
        <w:tc>
          <w:tcPr>
            <w:tcW w:w="41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1E27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经办人：</w:t>
            </w:r>
          </w:p>
        </w:tc>
      </w:tr>
      <w:tr w14:paraId="3A3112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48A79"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核查后分数：</w:t>
            </w:r>
          </w:p>
        </w:tc>
      </w:tr>
    </w:tbl>
    <w:p w14:paraId="07AD3FAB">
      <w:pPr>
        <w:rPr>
          <w:rFonts w:hint="eastAsia" w:ascii="宋体" w:hAnsi="宋体"/>
          <w:sz w:val="18"/>
          <w:szCs w:val="18"/>
        </w:rPr>
      </w:pPr>
    </w:p>
    <w:p w14:paraId="2797A3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B20"/>
    <w:rsid w:val="00A438EA"/>
    <w:rsid w:val="00D333D6"/>
    <w:rsid w:val="00DE29A9"/>
    <w:rsid w:val="00EC6B20"/>
    <w:rsid w:val="08BB43A6"/>
    <w:rsid w:val="37547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wm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344</Characters>
  <Lines>3</Lines>
  <Paragraphs>1</Paragraphs>
  <TotalTime>0</TotalTime>
  <ScaleCrop>false</ScaleCrop>
  <LinksUpToDate>false</LinksUpToDate>
  <CharactersWithSpaces>368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2025-04-18T09:05:00Z</dcterms:created>
  <dc:creator>Geng,Geng(耿耿)</dc:creator>
  <cp:lastModifiedBy>-闪灵少爷</cp:lastModifiedBy>
  <dcterms:modified xsi:type="dcterms:W3CDTF">2025-06-26T02:36:59Z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eyJoZGlkIjoiYjMwNWEzNjVmM2ZiNzdiNWNlNGI1MTgxYWJiYmUwZWUiLCJ1c2VySWQiOiIxMDc3OTAzNDQxIn0=</vt:lpwstr>
  </property>
  <property fmtid="{D5CDD505-2E9C-101B-9397-08002B2CF9AE}" pid="3" name="KSOProductBuildVer">
    <vt:lpwstr>2052-12.1.0.21541</vt:lpwstr>
  </property>
  <property fmtid="{D5CDD505-2E9C-101B-9397-08002B2CF9AE}" pid="4" name="ICV">
    <vt:lpwstr>3C96AD4B8D7444A685B0637EC4165CCA_12</vt:lpwstr>
  </property>
</Properties>
</file>